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7" w:rsidRDefault="00B12A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7257" w:rsidRDefault="00B12A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68580</wp:posOffset>
                </wp:positionV>
                <wp:extent cx="4789805" cy="12700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08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5.15pt" to="419.85pt,5.7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7257" w:rsidRDefault="00B12A5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области)</w:t>
      </w: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="00862D6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32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>
        <w:rPr>
          <w:rFonts w:ascii="Times New Roman" w:hAnsi="Times New Roman" w:cs="Times New Roman"/>
          <w:b/>
          <w:sz w:val="28"/>
        </w:rPr>
        <w:t>№  ____</w:t>
      </w:r>
    </w:p>
    <w:p w:rsidR="00207257" w:rsidRDefault="00207257"/>
    <w:p w:rsidR="00207257" w:rsidRDefault="00207257"/>
    <w:p w:rsidR="00207257" w:rsidRDefault="00B12A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комитета по дел</w:t>
      </w:r>
      <w:r w:rsidR="001F05FB">
        <w:rPr>
          <w:rFonts w:ascii="Times New Roman" w:hAnsi="Times New Roman"/>
          <w:b/>
          <w:bCs/>
          <w:sz w:val="28"/>
          <w:szCs w:val="28"/>
        </w:rPr>
        <w:t>ам молодежи Костромской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E5B17">
        <w:rPr>
          <w:rFonts w:ascii="Times New Roman" w:hAnsi="Times New Roman"/>
          <w:b/>
          <w:bCs/>
          <w:sz w:val="28"/>
          <w:szCs w:val="28"/>
        </w:rPr>
        <w:t>11.07</w:t>
      </w:r>
      <w:r>
        <w:rPr>
          <w:rFonts w:ascii="Times New Roman" w:hAnsi="Times New Roman"/>
          <w:b/>
          <w:bCs/>
          <w:sz w:val="28"/>
          <w:szCs w:val="28"/>
        </w:rPr>
        <w:t>.2016</w:t>
      </w:r>
      <w:r w:rsidR="00DE5B17">
        <w:rPr>
          <w:rFonts w:ascii="Times New Roman" w:hAnsi="Times New Roman"/>
          <w:b/>
          <w:bCs/>
          <w:sz w:val="28"/>
          <w:szCs w:val="28"/>
        </w:rPr>
        <w:t xml:space="preserve"> № 90</w:t>
      </w:r>
    </w:p>
    <w:p w:rsidR="00207257" w:rsidRDefault="00207257">
      <w:pPr>
        <w:jc w:val="both"/>
      </w:pPr>
    </w:p>
    <w:p w:rsidR="00207257" w:rsidRDefault="00B12A5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связи с произошедшими в общественных объединениях Костромской области кадровыми изменениями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257" w:rsidRDefault="00B12A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207257" w:rsidRDefault="00B12A5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приказ комитета по делам молодежи Костромской обл</w:t>
      </w:r>
      <w:r w:rsidR="00DE5B17">
        <w:rPr>
          <w:rFonts w:ascii="Times New Roman" w:hAnsi="Times New Roman" w:cs="Times New Roman"/>
          <w:sz w:val="28"/>
          <w:szCs w:val="28"/>
        </w:rPr>
        <w:t>асти от 11 июля 2016 года № 90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Общественном совете при комитете по делам молодежи Костромской области» следующие изменения:</w:t>
      </w:r>
    </w:p>
    <w:p w:rsidR="00207257" w:rsidRDefault="00B12A5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Состав Общ</w:t>
      </w:r>
      <w:r w:rsidR="001D3FA8">
        <w:rPr>
          <w:rFonts w:ascii="Times New Roman" w:hAnsi="Times New Roman" w:cs="Times New Roman"/>
          <w:sz w:val="28"/>
          <w:szCs w:val="28"/>
        </w:rPr>
        <w:t xml:space="preserve">ественного совета при комитете </w:t>
      </w:r>
      <w:r>
        <w:rPr>
          <w:rFonts w:ascii="Times New Roman" w:hAnsi="Times New Roman" w:cs="Times New Roman"/>
          <w:sz w:val="28"/>
          <w:szCs w:val="28"/>
        </w:rPr>
        <w:t>по делам молодежи Костромской области (приложени</w:t>
      </w:r>
      <w:r w:rsidR="006C1B3D">
        <w:rPr>
          <w:rFonts w:ascii="Times New Roman" w:hAnsi="Times New Roman" w:cs="Times New Roman"/>
          <w:sz w:val="28"/>
          <w:szCs w:val="28"/>
        </w:rPr>
        <w:t xml:space="preserve">е 2)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C1B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07257" w:rsidRDefault="00207257">
      <w:pPr>
        <w:spacing w:after="2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257" w:rsidRDefault="00207257">
      <w:pPr>
        <w:spacing w:after="2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257" w:rsidRDefault="00207257">
      <w:pPr>
        <w:spacing w:after="2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257" w:rsidRDefault="00B12A58">
      <w:pPr>
        <w:spacing w:after="29"/>
        <w:jc w:val="both"/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Н.А. Лихачева</w:t>
      </w: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FA8" w:rsidRDefault="001D3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FA8" w:rsidRDefault="001D3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Pr="00F248A3" w:rsidRDefault="00B12A58">
      <w:pPr>
        <w:pStyle w:val="ConsPlusNormal"/>
        <w:jc w:val="right"/>
        <w:rPr>
          <w:sz w:val="24"/>
          <w:szCs w:val="24"/>
        </w:rPr>
      </w:pPr>
      <w:bookmarkStart w:id="0" w:name="_GoBack"/>
      <w:r w:rsidRPr="00F248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7257" w:rsidRPr="00F248A3" w:rsidRDefault="00B12A58">
      <w:pPr>
        <w:pStyle w:val="ConsPlusNormal"/>
        <w:jc w:val="right"/>
        <w:rPr>
          <w:sz w:val="24"/>
          <w:szCs w:val="24"/>
        </w:rPr>
      </w:pPr>
      <w:r w:rsidRPr="00F248A3">
        <w:rPr>
          <w:rFonts w:ascii="Times New Roman" w:hAnsi="Times New Roman" w:cs="Times New Roman"/>
          <w:sz w:val="24"/>
          <w:szCs w:val="24"/>
        </w:rPr>
        <w:t xml:space="preserve"> к приказу комитета</w:t>
      </w:r>
    </w:p>
    <w:p w:rsidR="00207257" w:rsidRPr="00F248A3" w:rsidRDefault="00B12A58">
      <w:pPr>
        <w:pStyle w:val="ConsPlusNormal"/>
        <w:jc w:val="right"/>
        <w:rPr>
          <w:sz w:val="24"/>
          <w:szCs w:val="24"/>
        </w:rPr>
      </w:pPr>
      <w:r w:rsidRPr="00F248A3"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207257" w:rsidRPr="00F248A3" w:rsidRDefault="00B12A58">
      <w:pPr>
        <w:pStyle w:val="ConsPlusNormal"/>
        <w:jc w:val="right"/>
        <w:rPr>
          <w:sz w:val="24"/>
          <w:szCs w:val="24"/>
        </w:rPr>
      </w:pPr>
      <w:r w:rsidRPr="00F248A3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07257" w:rsidRPr="00F248A3" w:rsidRDefault="00B12A58">
      <w:pPr>
        <w:pStyle w:val="ConsPlusNormal"/>
        <w:jc w:val="right"/>
        <w:rPr>
          <w:sz w:val="24"/>
          <w:szCs w:val="24"/>
        </w:rPr>
      </w:pPr>
      <w:r w:rsidRPr="00F248A3">
        <w:rPr>
          <w:rFonts w:ascii="Times New Roman" w:hAnsi="Times New Roman" w:cs="Times New Roman"/>
          <w:sz w:val="24"/>
          <w:szCs w:val="24"/>
        </w:rPr>
        <w:t xml:space="preserve">  от «_</w:t>
      </w:r>
      <w:r w:rsidR="00F248A3" w:rsidRPr="00F248A3">
        <w:rPr>
          <w:rFonts w:ascii="Times New Roman" w:hAnsi="Times New Roman" w:cs="Times New Roman"/>
          <w:sz w:val="24"/>
          <w:szCs w:val="24"/>
        </w:rPr>
        <w:t>16</w:t>
      </w:r>
      <w:r w:rsidRPr="00F248A3">
        <w:rPr>
          <w:rFonts w:ascii="Times New Roman" w:hAnsi="Times New Roman" w:cs="Times New Roman"/>
          <w:sz w:val="24"/>
          <w:szCs w:val="24"/>
        </w:rPr>
        <w:t>_» __</w:t>
      </w:r>
      <w:r w:rsidR="00F248A3" w:rsidRPr="00F248A3">
        <w:rPr>
          <w:rFonts w:ascii="Times New Roman" w:hAnsi="Times New Roman" w:cs="Times New Roman"/>
          <w:sz w:val="24"/>
          <w:szCs w:val="24"/>
        </w:rPr>
        <w:t>03</w:t>
      </w:r>
      <w:r w:rsidRPr="00F248A3">
        <w:rPr>
          <w:rFonts w:ascii="Times New Roman" w:hAnsi="Times New Roman" w:cs="Times New Roman"/>
          <w:sz w:val="24"/>
          <w:szCs w:val="24"/>
        </w:rPr>
        <w:t>__ 2017 г. № _</w:t>
      </w:r>
      <w:r w:rsidR="00F248A3" w:rsidRPr="00F248A3">
        <w:rPr>
          <w:rFonts w:ascii="Times New Roman" w:hAnsi="Times New Roman" w:cs="Times New Roman"/>
          <w:sz w:val="24"/>
          <w:szCs w:val="24"/>
        </w:rPr>
        <w:t>25</w:t>
      </w:r>
      <w:r w:rsidRPr="00F248A3">
        <w:rPr>
          <w:rFonts w:ascii="Times New Roman" w:hAnsi="Times New Roman" w:cs="Times New Roman"/>
          <w:sz w:val="24"/>
          <w:szCs w:val="24"/>
        </w:rPr>
        <w:t>_</w:t>
      </w:r>
    </w:p>
    <w:bookmarkEnd w:id="0"/>
    <w:p w:rsidR="00207257" w:rsidRDefault="00207257">
      <w:pPr>
        <w:rPr>
          <w:rFonts w:ascii="Times New Roman" w:hAnsi="Times New Roman" w:cs="Times New Roman"/>
          <w:sz w:val="28"/>
          <w:szCs w:val="28"/>
        </w:rPr>
      </w:pPr>
    </w:p>
    <w:p w:rsidR="001D3FA8" w:rsidRDefault="001D3FA8">
      <w:pPr>
        <w:rPr>
          <w:rFonts w:ascii="Times New Roman" w:hAnsi="Times New Roman" w:cs="Times New Roman"/>
          <w:sz w:val="28"/>
          <w:szCs w:val="28"/>
        </w:rPr>
      </w:pPr>
    </w:p>
    <w:p w:rsidR="00207257" w:rsidRDefault="00B12A5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07257" w:rsidRDefault="00B12A58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 при комитете  по делам молодежи Костромской области</w:t>
      </w:r>
    </w:p>
    <w:p w:rsidR="00207257" w:rsidRDefault="00207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3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1"/>
        <w:gridCol w:w="349"/>
        <w:gridCol w:w="5474"/>
      </w:tblGrid>
      <w:tr w:rsidR="00207257" w:rsidTr="00A65155">
        <w:tc>
          <w:tcPr>
            <w:tcW w:w="3821" w:type="dxa"/>
            <w:shd w:val="clear" w:color="auto" w:fill="auto"/>
          </w:tcPr>
          <w:p w:rsidR="00207257" w:rsidRDefault="00B12A58">
            <w:pPr>
              <w:spacing w:after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207257" w:rsidRDefault="00B12A58">
            <w:pPr>
              <w:spacing w:after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349" w:type="dxa"/>
            <w:shd w:val="clear" w:color="auto" w:fill="auto"/>
          </w:tcPr>
          <w:p w:rsidR="00207257" w:rsidRDefault="00B12A58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207257" w:rsidRDefault="00B12A58">
            <w:pPr>
              <w:spacing w:after="2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Костромской областной организации общероссийской общественной организации «Российский союз Молодежи», председатель (по согласованию)</w:t>
            </w:r>
          </w:p>
        </w:tc>
      </w:tr>
      <w:tr w:rsidR="00207257" w:rsidTr="00A65155">
        <w:tc>
          <w:tcPr>
            <w:tcW w:w="3821" w:type="dxa"/>
            <w:shd w:val="clear" w:color="auto" w:fill="auto"/>
          </w:tcPr>
          <w:p w:rsidR="00207257" w:rsidRDefault="00B12A58">
            <w:pPr>
              <w:spacing w:after="86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57" w:rsidRDefault="00B12A58">
            <w:pPr>
              <w:spacing w:after="86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49" w:type="dxa"/>
            <w:shd w:val="clear" w:color="auto" w:fill="auto"/>
          </w:tcPr>
          <w:p w:rsidR="00207257" w:rsidRDefault="00B12A5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207257" w:rsidRDefault="00B12A58">
            <w:pPr>
              <w:spacing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Федерации Детских Подростковых объединений Костромской области, заместитель председателя  (по согласованию)</w:t>
            </w:r>
          </w:p>
        </w:tc>
      </w:tr>
      <w:tr w:rsidR="00207257" w:rsidTr="00A65155">
        <w:trPr>
          <w:trHeight w:val="803"/>
        </w:trPr>
        <w:tc>
          <w:tcPr>
            <w:tcW w:w="3821" w:type="dxa"/>
            <w:shd w:val="clear" w:color="auto" w:fill="auto"/>
          </w:tcPr>
          <w:p w:rsidR="00207257" w:rsidRDefault="00B12A58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Гудас  </w:t>
            </w:r>
          </w:p>
          <w:p w:rsidR="00207257" w:rsidRDefault="00B12A58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Узаировна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:rsidR="00207257" w:rsidRDefault="00B12A58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207257" w:rsidRDefault="00B12A58">
            <w:pPr>
              <w:spacing w:after="2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Костромской области (по согласованию)</w:t>
            </w:r>
          </w:p>
        </w:tc>
      </w:tr>
      <w:tr w:rsidR="00747CEB" w:rsidTr="00A65155">
        <w:tc>
          <w:tcPr>
            <w:tcW w:w="3821" w:type="dxa"/>
            <w:shd w:val="clear" w:color="auto" w:fill="auto"/>
          </w:tcPr>
          <w:p w:rsidR="00747CEB" w:rsidRDefault="00747CEB" w:rsidP="00125536">
            <w:pPr>
              <w:pStyle w:val="aa"/>
              <w:spacing w:after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Рябинцев</w:t>
            </w:r>
            <w:proofErr w:type="spellEnd"/>
          </w:p>
          <w:p w:rsidR="00747CEB" w:rsidRDefault="00747CEB" w:rsidP="00125536">
            <w:pPr>
              <w:pStyle w:val="aa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349" w:type="dxa"/>
            <w:shd w:val="clear" w:color="auto" w:fill="auto"/>
          </w:tcPr>
          <w:p w:rsidR="00747CEB" w:rsidRDefault="00747CEB" w:rsidP="00125536">
            <w:pPr>
              <w:pStyle w:val="aa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747CEB" w:rsidRDefault="00747CEB" w:rsidP="00125536">
            <w:pPr>
              <w:pStyle w:val="aa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Костромского областного отделения Русского географического общества </w:t>
            </w:r>
            <w:r w:rsidRPr="006C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07257" w:rsidTr="00A65155">
        <w:tc>
          <w:tcPr>
            <w:tcW w:w="3821" w:type="dxa"/>
            <w:shd w:val="clear" w:color="auto" w:fill="auto"/>
          </w:tcPr>
          <w:p w:rsidR="00207257" w:rsidRDefault="00B12A58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:rsidR="00207257" w:rsidRDefault="00B12A58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49" w:type="dxa"/>
            <w:shd w:val="clear" w:color="auto" w:fill="auto"/>
          </w:tcPr>
          <w:p w:rsidR="00207257" w:rsidRDefault="00B12A58">
            <w:r>
              <w:rPr>
                <w:sz w:val="28"/>
                <w:szCs w:val="28"/>
              </w:rPr>
              <w:t>-</w:t>
            </w:r>
          </w:p>
        </w:tc>
        <w:tc>
          <w:tcPr>
            <w:tcW w:w="5474" w:type="dxa"/>
            <w:shd w:val="clear" w:color="auto" w:fill="auto"/>
          </w:tcPr>
          <w:p w:rsidR="00207257" w:rsidRDefault="00B12A58">
            <w:pPr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Костромской областной организации Общероссийской  общественной организации «Всероссийское общество инвалидов» </w:t>
            </w:r>
            <w:bookmarkStart w:id="1" w:name="__DdeLink__410_72613605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07257" w:rsidTr="00A65155">
        <w:tc>
          <w:tcPr>
            <w:tcW w:w="3821" w:type="dxa"/>
            <w:shd w:val="clear" w:color="auto" w:fill="auto"/>
          </w:tcPr>
          <w:p w:rsidR="00207257" w:rsidRDefault="00B12A58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Труль</w:t>
            </w:r>
            <w:proofErr w:type="spellEnd"/>
          </w:p>
          <w:p w:rsidR="00207257" w:rsidRDefault="00B12A58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49" w:type="dxa"/>
            <w:shd w:val="clear" w:color="auto" w:fill="auto"/>
          </w:tcPr>
          <w:p w:rsidR="00207257" w:rsidRDefault="00B12A58">
            <w:r>
              <w:t>-</w:t>
            </w:r>
          </w:p>
        </w:tc>
        <w:tc>
          <w:tcPr>
            <w:tcW w:w="5474" w:type="dxa"/>
            <w:shd w:val="clear" w:color="auto" w:fill="auto"/>
          </w:tcPr>
          <w:p w:rsidR="00207257" w:rsidRDefault="00B12A58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Областная общественная молодежная организация инвалидов «Белый дельфин»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07257" w:rsidTr="00A65155">
        <w:tc>
          <w:tcPr>
            <w:tcW w:w="3821" w:type="dxa"/>
            <w:shd w:val="clear" w:color="auto" w:fill="auto"/>
          </w:tcPr>
          <w:p w:rsidR="00207257" w:rsidRDefault="00B12A58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Харламова</w:t>
            </w:r>
          </w:p>
          <w:p w:rsidR="00207257" w:rsidRDefault="00B12A58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Алексеевна</w:t>
            </w:r>
          </w:p>
        </w:tc>
        <w:tc>
          <w:tcPr>
            <w:tcW w:w="349" w:type="dxa"/>
            <w:shd w:val="clear" w:color="auto" w:fill="auto"/>
          </w:tcPr>
          <w:p w:rsidR="00207257" w:rsidRDefault="00B12A58">
            <w:r>
              <w:t>-</w:t>
            </w:r>
          </w:p>
        </w:tc>
        <w:tc>
          <w:tcPr>
            <w:tcW w:w="5474" w:type="dxa"/>
            <w:shd w:val="clear" w:color="auto" w:fill="auto"/>
          </w:tcPr>
          <w:p w:rsidR="00207257" w:rsidRDefault="00B12A58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регионального отделения Всероссийского общественного движения «Волонтеры Победы» (по согласованию)</w:t>
            </w:r>
          </w:p>
        </w:tc>
      </w:tr>
    </w:tbl>
    <w:p w:rsidR="00207257" w:rsidRDefault="00207257">
      <w:pPr>
        <w:rPr>
          <w:sz w:val="28"/>
          <w:szCs w:val="28"/>
        </w:rPr>
      </w:pPr>
    </w:p>
    <w:p w:rsidR="00207257" w:rsidRDefault="00207257">
      <w:pPr>
        <w:jc w:val="both"/>
      </w:pPr>
    </w:p>
    <w:sectPr w:rsidR="002072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7"/>
    <w:rsid w:val="001D3FA8"/>
    <w:rsid w:val="001F05FB"/>
    <w:rsid w:val="00207257"/>
    <w:rsid w:val="006C1B3D"/>
    <w:rsid w:val="00747CEB"/>
    <w:rsid w:val="00862D67"/>
    <w:rsid w:val="00A65155"/>
    <w:rsid w:val="00B12A58"/>
    <w:rsid w:val="00DE5B17"/>
    <w:rsid w:val="00F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ascii="Arial" w:hAnsi="Arial" w:cs="Arial"/>
      <w:color w:val="00000A"/>
      <w:szCs w:val="20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Arial" w:hAnsi="Arial" w:cs="Arial"/>
      <w:b/>
      <w:bCs/>
      <w:color w:val="00000A"/>
      <w:szCs w:val="20"/>
    </w:rPr>
  </w:style>
  <w:style w:type="paragraph" w:customStyle="1" w:styleId="aa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ascii="Arial" w:hAnsi="Arial" w:cs="Arial"/>
      <w:color w:val="00000A"/>
      <w:szCs w:val="20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Arial" w:hAnsi="Arial" w:cs="Arial"/>
      <w:b/>
      <w:bCs/>
      <w:color w:val="00000A"/>
      <w:szCs w:val="20"/>
    </w:rPr>
  </w:style>
  <w:style w:type="paragraph" w:customStyle="1" w:styleId="aa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Комитет840</cp:lastModifiedBy>
  <cp:revision>9</cp:revision>
  <cp:lastPrinted>2002-01-01T01:59:00Z</cp:lastPrinted>
  <dcterms:created xsi:type="dcterms:W3CDTF">2019-02-26T08:17:00Z</dcterms:created>
  <dcterms:modified xsi:type="dcterms:W3CDTF">2019-02-28T07:36:00Z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